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0D90" w14:textId="2DE254F6" w:rsidR="00DF5D2B" w:rsidRPr="002123E1" w:rsidRDefault="00D13655" w:rsidP="005F06E8">
      <w:pPr>
        <w:pBdr>
          <w:bottom w:val="single" w:sz="4" w:space="1" w:color="auto"/>
        </w:pBdr>
        <w:autoSpaceDE w:val="0"/>
        <w:autoSpaceDN w:val="0"/>
        <w:adjustRightInd w:val="0"/>
        <w:spacing w:after="0"/>
        <w:rPr>
          <w:rFonts w:ascii="Times New Roman" w:hAnsi="Times New Roman" w:cs="Times New Roman"/>
          <w:bCs/>
          <w:i/>
          <w:sz w:val="48"/>
          <w:szCs w:val="48"/>
        </w:rPr>
      </w:pPr>
      <w:r w:rsidRPr="0074533B">
        <w:rPr>
          <w:rFonts w:ascii="AUdimat" w:hAnsi="AUdimat" w:cs="Times New Roman"/>
          <w:bCs/>
          <w:noProof/>
          <w:color w:val="FF0000"/>
          <w:sz w:val="52"/>
          <w:szCs w:val="52"/>
          <w:lang w:eastAsia="nl-NL"/>
          <w14:textOutline w14:w="9525" w14:cap="rnd" w14:cmpd="sng" w14:algn="ctr">
            <w14:solidFill>
              <w14:schemeClr w14:val="accent6">
                <w14:lumMod w14:val="60000"/>
                <w14:lumOff w14:val="40000"/>
              </w14:schemeClr>
            </w14:solidFill>
            <w14:prstDash w14:val="solid"/>
            <w14:bevel/>
          </w14:textOutline>
        </w:rPr>
        <w:drawing>
          <wp:anchor distT="0" distB="0" distL="114300" distR="114300" simplePos="0" relativeHeight="251659776" behindDoc="0" locked="0" layoutInCell="1" allowOverlap="1" wp14:anchorId="51E20DB8" wp14:editId="0A37AED7">
            <wp:simplePos x="0" y="0"/>
            <wp:positionH relativeFrom="column">
              <wp:posOffset>6391275</wp:posOffset>
            </wp:positionH>
            <wp:positionV relativeFrom="paragraph">
              <wp:posOffset>-37465</wp:posOffset>
            </wp:positionV>
            <wp:extent cx="428625" cy="3213735"/>
            <wp:effectExtent l="0" t="0" r="9525" b="5715"/>
            <wp:wrapSquare wrapText="bothSides"/>
            <wp:docPr id="2" name="Afbeelding 2" descr="X:\Organisatie\PR en drukwerk\huisstijl\logo\Logo_celeanum_vertic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Organisatie\PR en drukwerk\huisstijl\logo\Logo_celeanum_vertica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21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D2B" w:rsidRPr="0074533B">
        <w:rPr>
          <w:rFonts w:ascii="AUdimat" w:hAnsi="AUdimat" w:cs="Times New Roman"/>
          <w:bCs/>
          <w:color w:val="FF0000"/>
          <w:sz w:val="52"/>
          <w:szCs w:val="52"/>
          <w14:textOutline w14:w="9525" w14:cap="rnd" w14:cmpd="sng" w14:algn="ctr">
            <w14:solidFill>
              <w14:schemeClr w14:val="accent6">
                <w14:lumMod w14:val="60000"/>
                <w14:lumOff w14:val="40000"/>
              </w14:schemeClr>
            </w14:solidFill>
            <w14:prstDash w14:val="solid"/>
            <w14:bevel/>
          </w14:textOutline>
        </w:rPr>
        <w:t>Aanmeld</w:t>
      </w:r>
      <w:r w:rsidRPr="0074533B">
        <w:rPr>
          <w:rFonts w:ascii="AUdimat" w:hAnsi="AUdimat" w:cs="Times New Roman"/>
          <w:bCs/>
          <w:color w:val="FF0000"/>
          <w:sz w:val="52"/>
          <w:szCs w:val="52"/>
          <w14:textOutline w14:w="9525" w14:cap="rnd" w14:cmpd="sng" w14:algn="ctr">
            <w14:solidFill>
              <w14:schemeClr w14:val="accent6">
                <w14:lumMod w14:val="60000"/>
                <w14:lumOff w14:val="40000"/>
              </w14:schemeClr>
            </w14:solidFill>
            <w14:prstDash w14:val="solid"/>
            <w14:bevel/>
          </w14:textOutline>
        </w:rPr>
        <w:t>ings</w:t>
      </w:r>
      <w:r w:rsidR="00DF5D2B" w:rsidRPr="0074533B">
        <w:rPr>
          <w:rFonts w:ascii="AUdimat" w:hAnsi="AUdimat" w:cs="Times New Roman"/>
          <w:bCs/>
          <w:color w:val="FF0000"/>
          <w:sz w:val="52"/>
          <w:szCs w:val="52"/>
          <w14:textOutline w14:w="9525" w14:cap="rnd" w14:cmpd="sng" w14:algn="ctr">
            <w14:solidFill>
              <w14:schemeClr w14:val="accent6">
                <w14:lumMod w14:val="60000"/>
                <w14:lumOff w14:val="40000"/>
              </w14:schemeClr>
            </w14:solidFill>
            <w14:prstDash w14:val="solid"/>
            <w14:bevel/>
          </w14:textOutline>
        </w:rPr>
        <w:t>formulier</w:t>
      </w:r>
      <w:r w:rsidR="00171AC5" w:rsidRPr="0074533B">
        <w:rPr>
          <w:rFonts w:ascii="AUdimat" w:hAnsi="AUdimat" w:cs="Times New Roman"/>
          <w:bCs/>
          <w:color w:val="FF0000"/>
          <w:sz w:val="52"/>
          <w:szCs w:val="52"/>
          <w14:textOutline w14:w="9525" w14:cap="rnd" w14:cmpd="sng" w14:algn="ctr">
            <w14:solidFill>
              <w14:schemeClr w14:val="accent6">
                <w14:lumMod w14:val="60000"/>
                <w14:lumOff w14:val="40000"/>
              </w14:schemeClr>
            </w14:solidFill>
            <w14:prstDash w14:val="solid"/>
            <w14:bevel/>
          </w14:textOutline>
        </w:rPr>
        <w:t xml:space="preserve"> </w:t>
      </w:r>
      <w:r w:rsidR="006C602E" w:rsidRPr="0074533B">
        <w:rPr>
          <w:rFonts w:ascii="AUdimat" w:hAnsi="AUdimat" w:cs="Times New Roman"/>
          <w:bCs/>
          <w:color w:val="FF0000"/>
          <w:sz w:val="52"/>
          <w:szCs w:val="52"/>
          <w14:textOutline w14:w="9525" w14:cap="rnd" w14:cmpd="sng" w14:algn="ctr">
            <w14:solidFill>
              <w14:schemeClr w14:val="accent6">
                <w14:lumMod w14:val="60000"/>
                <w14:lumOff w14:val="40000"/>
              </w14:schemeClr>
            </w14:solidFill>
            <w14:prstDash w14:val="solid"/>
            <w14:bevel/>
          </w14:textOutline>
        </w:rPr>
        <w:t>–</w:t>
      </w:r>
      <w:r w:rsidR="00171AC5" w:rsidRPr="0074533B">
        <w:rPr>
          <w:rFonts w:ascii="AUdimat" w:hAnsi="AUdimat" w:cs="Times New Roman"/>
          <w:bCs/>
          <w:color w:val="FF0000"/>
          <w:sz w:val="52"/>
          <w:szCs w:val="52"/>
          <w14:textOutline w14:w="9525" w14:cap="rnd" w14:cmpd="sng" w14:algn="ctr">
            <w14:solidFill>
              <w14:schemeClr w14:val="accent6">
                <w14:lumMod w14:val="60000"/>
                <w14:lumOff w14:val="40000"/>
              </w14:schemeClr>
            </w14:solidFill>
            <w14:prstDash w14:val="solid"/>
            <w14:bevel/>
          </w14:textOutline>
        </w:rPr>
        <w:t xml:space="preserve"> </w:t>
      </w:r>
      <w:r w:rsidR="00DF5D2B" w:rsidRPr="0074533B">
        <w:rPr>
          <w:rFonts w:ascii="AUdimat" w:hAnsi="AUdimat" w:cs="Times New Roman"/>
          <w:bCs/>
          <w:color w:val="FF0000"/>
          <w:sz w:val="52"/>
          <w:szCs w:val="52"/>
          <w:u w:val="single"/>
          <w14:textOutline w14:w="9525" w14:cap="rnd" w14:cmpd="sng" w14:algn="ctr">
            <w14:solidFill>
              <w14:schemeClr w14:val="accent6">
                <w14:lumMod w14:val="60000"/>
                <w14:lumOff w14:val="40000"/>
              </w14:schemeClr>
            </w14:solidFill>
            <w14:prstDash w14:val="solid"/>
            <w14:bevel/>
          </w14:textOutline>
        </w:rPr>
        <w:t>Bijles</w:t>
      </w:r>
      <w:r w:rsidR="00171AC5" w:rsidRPr="0074533B">
        <w:rPr>
          <w:rFonts w:ascii="AUdimat" w:hAnsi="AUdimat" w:cs="Times New Roman"/>
          <w:bCs/>
          <w:color w:val="FF0000"/>
          <w:sz w:val="52"/>
          <w:szCs w:val="52"/>
          <w:u w:val="single"/>
          <w14:textOutline w14:w="9525" w14:cap="rnd" w14:cmpd="sng" w14:algn="ctr">
            <w14:solidFill>
              <w14:schemeClr w14:val="accent6">
                <w14:lumMod w14:val="60000"/>
                <w14:lumOff w14:val="40000"/>
              </w14:schemeClr>
            </w14:solidFill>
            <w14:prstDash w14:val="solid"/>
            <w14:bevel/>
          </w14:textOutline>
        </w:rPr>
        <w:t>geve</w:t>
      </w:r>
      <w:r w:rsidR="006C602E" w:rsidRPr="0074533B">
        <w:rPr>
          <w:rFonts w:ascii="AUdimat" w:hAnsi="AUdimat" w:cs="Times New Roman"/>
          <w:bCs/>
          <w:color w:val="FF0000"/>
          <w:sz w:val="52"/>
          <w:szCs w:val="52"/>
          <w:u w:val="single"/>
          <w14:textOutline w14:w="9525" w14:cap="rnd" w14:cmpd="sng" w14:algn="ctr">
            <w14:solidFill>
              <w14:schemeClr w14:val="accent6">
                <w14:lumMod w14:val="60000"/>
                <w14:lumOff w14:val="40000"/>
              </w14:schemeClr>
            </w14:solidFill>
            <w14:prstDash w14:val="solid"/>
            <w14:bevel/>
          </w14:textOutline>
        </w:rPr>
        <w:t>r</w:t>
      </w:r>
      <w:r w:rsidR="007A566B" w:rsidRPr="0074533B">
        <w:rPr>
          <w:rFonts w:ascii="Times New Roman" w:hAnsi="Times New Roman" w:cs="Times New Roman"/>
          <w:bCs/>
          <w:color w:val="FF0000"/>
          <w:sz w:val="48"/>
          <w:szCs w:val="48"/>
          <w14:textOutline w14:w="9525" w14:cap="rnd" w14:cmpd="sng" w14:algn="ctr">
            <w14:solidFill>
              <w14:schemeClr w14:val="accent6">
                <w14:lumMod w14:val="60000"/>
                <w14:lumOff w14:val="40000"/>
              </w14:schemeClr>
            </w14:solidFill>
            <w14:prstDash w14:val="solid"/>
            <w14:bevel/>
          </w14:textOutline>
        </w:rPr>
        <w:t xml:space="preserve">    </w:t>
      </w:r>
      <w:r w:rsidR="005F06E8" w:rsidRPr="0074533B">
        <w:rPr>
          <w:rFonts w:ascii="Times New Roman" w:hAnsi="Times New Roman" w:cs="Times New Roman"/>
          <w:bCs/>
          <w:color w:val="FF0000"/>
          <w:sz w:val="48"/>
          <w:szCs w:val="48"/>
          <w14:textOutline w14:w="9525" w14:cap="rnd" w14:cmpd="sng" w14:algn="ctr">
            <w14:solidFill>
              <w14:schemeClr w14:val="accent6">
                <w14:lumMod w14:val="60000"/>
                <w14:lumOff w14:val="40000"/>
              </w14:schemeClr>
            </w14:solidFill>
            <w14:prstDash w14:val="solid"/>
            <w14:bevel/>
          </w14:textOutline>
        </w:rPr>
        <w:t xml:space="preserve"> </w:t>
      </w:r>
      <w:r w:rsidR="007A566B" w:rsidRPr="0074533B">
        <w:rPr>
          <w:rFonts w:ascii="Times New Roman" w:hAnsi="Times New Roman" w:cs="Times New Roman"/>
          <w:bCs/>
          <w:color w:val="FF0000"/>
          <w:sz w:val="48"/>
          <w:szCs w:val="48"/>
          <w14:textOutline w14:w="9525" w14:cap="rnd" w14:cmpd="sng" w14:algn="ctr">
            <w14:solidFill>
              <w14:schemeClr w14:val="accent6">
                <w14:lumMod w14:val="60000"/>
                <w14:lumOff w14:val="40000"/>
              </w14:schemeClr>
            </w14:solidFill>
            <w14:prstDash w14:val="solid"/>
            <w14:bevel/>
          </w14:textOutline>
        </w:rPr>
        <w:t xml:space="preserve"> </w:t>
      </w:r>
      <w:r w:rsidR="005F06E8" w:rsidRPr="002123E1">
        <w:rPr>
          <w:rFonts w:ascii="Times New Roman" w:hAnsi="Times New Roman" w:cs="Times New Roman"/>
          <w:bCs/>
          <w:i/>
          <w:sz w:val="36"/>
          <w:szCs w:val="36"/>
        </w:rPr>
        <w:t>20</w:t>
      </w:r>
      <w:r w:rsidR="00156CC0">
        <w:rPr>
          <w:rFonts w:ascii="Times New Roman" w:hAnsi="Times New Roman" w:cs="Times New Roman"/>
          <w:bCs/>
          <w:i/>
          <w:sz w:val="36"/>
          <w:szCs w:val="36"/>
        </w:rPr>
        <w:t>2</w:t>
      </w:r>
      <w:r w:rsidR="0074533B">
        <w:rPr>
          <w:rFonts w:ascii="Times New Roman" w:hAnsi="Times New Roman" w:cs="Times New Roman"/>
          <w:bCs/>
          <w:i/>
          <w:sz w:val="36"/>
          <w:szCs w:val="36"/>
        </w:rPr>
        <w:t>3</w:t>
      </w:r>
      <w:r w:rsidR="00DA43C5">
        <w:rPr>
          <w:rFonts w:ascii="Times New Roman" w:hAnsi="Times New Roman" w:cs="Times New Roman"/>
          <w:bCs/>
          <w:i/>
          <w:sz w:val="36"/>
          <w:szCs w:val="36"/>
        </w:rPr>
        <w:t>-20</w:t>
      </w:r>
      <w:r w:rsidR="00EB1B23">
        <w:rPr>
          <w:rFonts w:ascii="Times New Roman" w:hAnsi="Times New Roman" w:cs="Times New Roman"/>
          <w:bCs/>
          <w:i/>
          <w:sz w:val="36"/>
          <w:szCs w:val="36"/>
        </w:rPr>
        <w:t>2</w:t>
      </w:r>
      <w:r w:rsidR="0074533B">
        <w:rPr>
          <w:rFonts w:ascii="Times New Roman" w:hAnsi="Times New Roman" w:cs="Times New Roman"/>
          <w:bCs/>
          <w:i/>
          <w:sz w:val="36"/>
          <w:szCs w:val="36"/>
        </w:rPr>
        <w:t>4</w:t>
      </w:r>
    </w:p>
    <w:p w14:paraId="51E20D91" w14:textId="77777777" w:rsidR="00DF5D2B" w:rsidRPr="00171AC5" w:rsidRDefault="00DF5D2B" w:rsidP="00DF5D2B">
      <w:pPr>
        <w:autoSpaceDE w:val="0"/>
        <w:autoSpaceDN w:val="0"/>
        <w:adjustRightInd w:val="0"/>
        <w:spacing w:after="0"/>
        <w:rPr>
          <w:rFonts w:cstheme="minorHAnsi"/>
          <w:i/>
          <w:iCs/>
          <w:sz w:val="20"/>
          <w:szCs w:val="20"/>
        </w:rPr>
      </w:pPr>
    </w:p>
    <w:p w14:paraId="51E20D92" w14:textId="77777777" w:rsidR="00DF5D2B" w:rsidRPr="00171AC5" w:rsidRDefault="00DF5D2B" w:rsidP="00DF5D2B">
      <w:pPr>
        <w:tabs>
          <w:tab w:val="left" w:pos="1843"/>
        </w:tabs>
        <w:autoSpaceDE w:val="0"/>
        <w:autoSpaceDN w:val="0"/>
        <w:adjustRightInd w:val="0"/>
        <w:spacing w:after="0" w:line="480" w:lineRule="auto"/>
        <w:rPr>
          <w:rFonts w:cstheme="minorHAnsi"/>
        </w:rPr>
      </w:pPr>
      <w:r w:rsidRPr="00171AC5">
        <w:rPr>
          <w:rFonts w:cstheme="minorHAnsi"/>
        </w:rPr>
        <w:t>Naam</w:t>
      </w:r>
      <w:r w:rsidRPr="00171AC5">
        <w:rPr>
          <w:rFonts w:cstheme="minorHAnsi"/>
        </w:rPr>
        <w:tab/>
        <w:t>: __________________________________</w:t>
      </w:r>
      <w:r w:rsidR="00171AC5">
        <w:rPr>
          <w:rFonts w:cstheme="minorHAnsi"/>
        </w:rPr>
        <w:t>_______</w:t>
      </w:r>
      <w:r w:rsidRPr="00171AC5">
        <w:rPr>
          <w:rFonts w:cstheme="minorHAnsi"/>
        </w:rPr>
        <w:t>_____________________________</w:t>
      </w:r>
    </w:p>
    <w:p w14:paraId="51E20D93" w14:textId="77777777" w:rsidR="00DF5D2B" w:rsidRPr="00171AC5" w:rsidRDefault="00DF5D2B" w:rsidP="00DF5D2B">
      <w:pPr>
        <w:tabs>
          <w:tab w:val="left" w:pos="1843"/>
        </w:tabs>
        <w:autoSpaceDE w:val="0"/>
        <w:autoSpaceDN w:val="0"/>
        <w:adjustRightInd w:val="0"/>
        <w:spacing w:after="0" w:line="480" w:lineRule="auto"/>
        <w:rPr>
          <w:rFonts w:cstheme="minorHAnsi"/>
        </w:rPr>
      </w:pPr>
      <w:r w:rsidRPr="00171AC5">
        <w:rPr>
          <w:rFonts w:cstheme="minorHAnsi"/>
        </w:rPr>
        <w:t>Klas</w:t>
      </w:r>
      <w:r w:rsidRPr="00171AC5">
        <w:rPr>
          <w:rFonts w:cstheme="minorHAnsi"/>
        </w:rPr>
        <w:tab/>
        <w:t>:</w:t>
      </w:r>
      <w:r w:rsidR="00171AC5" w:rsidRPr="00171AC5">
        <w:rPr>
          <w:rFonts w:cstheme="minorHAnsi"/>
        </w:rPr>
        <w:t xml:space="preserve"> __________________________________</w:t>
      </w:r>
      <w:r w:rsidR="00171AC5">
        <w:rPr>
          <w:rFonts w:cstheme="minorHAnsi"/>
        </w:rPr>
        <w:t>___________</w:t>
      </w:r>
      <w:r w:rsidR="00171AC5" w:rsidRPr="00171AC5">
        <w:rPr>
          <w:rFonts w:cstheme="minorHAnsi"/>
        </w:rPr>
        <w:t>_________________________</w:t>
      </w:r>
    </w:p>
    <w:p w14:paraId="51E20D94" w14:textId="77777777" w:rsidR="00DF5D2B" w:rsidRPr="00171AC5" w:rsidRDefault="00DF5D2B" w:rsidP="00DF5D2B">
      <w:pPr>
        <w:tabs>
          <w:tab w:val="left" w:pos="1843"/>
        </w:tabs>
        <w:autoSpaceDE w:val="0"/>
        <w:autoSpaceDN w:val="0"/>
        <w:adjustRightInd w:val="0"/>
        <w:spacing w:after="0" w:line="480" w:lineRule="auto"/>
        <w:rPr>
          <w:rFonts w:cstheme="minorHAnsi"/>
        </w:rPr>
      </w:pPr>
      <w:r w:rsidRPr="00171AC5">
        <w:rPr>
          <w:rFonts w:cstheme="minorHAnsi"/>
        </w:rPr>
        <w:t>E-mailadres</w:t>
      </w:r>
      <w:r w:rsidRPr="00171AC5">
        <w:rPr>
          <w:rFonts w:cstheme="minorHAnsi"/>
        </w:rPr>
        <w:tab/>
        <w:t xml:space="preserve">: </w:t>
      </w:r>
      <w:r w:rsidR="00171AC5" w:rsidRPr="00171AC5">
        <w:rPr>
          <w:rFonts w:cstheme="minorHAnsi"/>
        </w:rPr>
        <w:t>__________________________________</w:t>
      </w:r>
      <w:r w:rsidR="00171AC5">
        <w:rPr>
          <w:rFonts w:cstheme="minorHAnsi"/>
        </w:rPr>
        <w:t>___________</w:t>
      </w:r>
      <w:r w:rsidR="00171AC5" w:rsidRPr="00171AC5">
        <w:rPr>
          <w:rFonts w:cstheme="minorHAnsi"/>
        </w:rPr>
        <w:t>_________________________</w:t>
      </w:r>
    </w:p>
    <w:p w14:paraId="51E20D95" w14:textId="77777777" w:rsidR="00DF5D2B" w:rsidRPr="00171AC5" w:rsidRDefault="00DF5D2B" w:rsidP="00DF5D2B">
      <w:pPr>
        <w:tabs>
          <w:tab w:val="left" w:pos="1843"/>
        </w:tabs>
        <w:autoSpaceDE w:val="0"/>
        <w:autoSpaceDN w:val="0"/>
        <w:adjustRightInd w:val="0"/>
        <w:spacing w:after="0" w:line="480" w:lineRule="auto"/>
        <w:rPr>
          <w:rFonts w:cstheme="minorHAnsi"/>
        </w:rPr>
      </w:pPr>
      <w:r w:rsidRPr="00171AC5">
        <w:rPr>
          <w:rFonts w:cstheme="minorHAnsi"/>
        </w:rPr>
        <w:t>Telefoonnummer</w:t>
      </w:r>
      <w:r w:rsidRPr="00171AC5">
        <w:rPr>
          <w:rFonts w:cstheme="minorHAnsi"/>
        </w:rPr>
        <w:tab/>
        <w:t xml:space="preserve">: </w:t>
      </w:r>
      <w:r w:rsidR="00171AC5" w:rsidRPr="00171AC5">
        <w:rPr>
          <w:rFonts w:cstheme="minorHAnsi"/>
        </w:rPr>
        <w:t>__________________________________</w:t>
      </w:r>
      <w:r w:rsidR="00171AC5">
        <w:rPr>
          <w:rFonts w:cstheme="minorHAnsi"/>
        </w:rPr>
        <w:t>________</w:t>
      </w:r>
      <w:r w:rsidR="00171AC5" w:rsidRPr="00171AC5">
        <w:rPr>
          <w:rFonts w:cstheme="minorHAnsi"/>
        </w:rPr>
        <w:t>____________________________</w:t>
      </w:r>
    </w:p>
    <w:p w14:paraId="51E20D96" w14:textId="77777777" w:rsidR="00DF5D2B" w:rsidRPr="00171AC5" w:rsidRDefault="00DF5D2B" w:rsidP="00DF5D2B">
      <w:pPr>
        <w:tabs>
          <w:tab w:val="left" w:pos="1843"/>
        </w:tabs>
        <w:autoSpaceDE w:val="0"/>
        <w:autoSpaceDN w:val="0"/>
        <w:adjustRightInd w:val="0"/>
        <w:spacing w:after="0" w:line="480" w:lineRule="auto"/>
        <w:rPr>
          <w:rFonts w:cstheme="minorHAnsi"/>
        </w:rPr>
      </w:pPr>
      <w:r w:rsidRPr="00171AC5">
        <w:rPr>
          <w:rFonts w:cstheme="minorHAnsi"/>
        </w:rPr>
        <w:t>Ik kan in de volgende vakken bijles geven: ______________________________________</w:t>
      </w:r>
      <w:r w:rsidR="00171AC5">
        <w:rPr>
          <w:rFonts w:cstheme="minorHAnsi"/>
        </w:rPr>
        <w:t>__________</w:t>
      </w:r>
      <w:r w:rsidR="00D13655">
        <w:rPr>
          <w:rFonts w:cstheme="minorHAnsi"/>
        </w:rPr>
        <w:t>_____</w:t>
      </w:r>
    </w:p>
    <w:p w14:paraId="51E20D97" w14:textId="77777777" w:rsidR="00DF5D2B" w:rsidRPr="00171AC5" w:rsidRDefault="00DF5D2B" w:rsidP="00DF5D2B">
      <w:pPr>
        <w:tabs>
          <w:tab w:val="left" w:pos="1843"/>
        </w:tabs>
        <w:autoSpaceDE w:val="0"/>
        <w:autoSpaceDN w:val="0"/>
        <w:adjustRightInd w:val="0"/>
        <w:spacing w:after="0" w:line="480" w:lineRule="auto"/>
        <w:rPr>
          <w:rFonts w:cstheme="minorHAnsi"/>
        </w:rPr>
      </w:pPr>
      <w:r w:rsidRPr="00171AC5">
        <w:rPr>
          <w:rFonts w:cstheme="minorHAnsi"/>
        </w:rPr>
        <w:t>Eventueel opmerkingen</w:t>
      </w:r>
      <w:r w:rsidR="00171AC5">
        <w:rPr>
          <w:rFonts w:cstheme="minorHAnsi"/>
        </w:rPr>
        <w:t xml:space="preserve"> </w:t>
      </w:r>
      <w:r w:rsidRPr="00171AC5">
        <w:rPr>
          <w:rFonts w:cstheme="minorHAnsi"/>
        </w:rPr>
        <w:t>: _______________________________________________________</w:t>
      </w:r>
      <w:r w:rsidR="00171AC5">
        <w:rPr>
          <w:rFonts w:cstheme="minorHAnsi"/>
        </w:rPr>
        <w:t>__________</w:t>
      </w:r>
      <w:r w:rsidR="00D13655">
        <w:rPr>
          <w:rFonts w:cstheme="minorHAnsi"/>
        </w:rPr>
        <w:t>__</w:t>
      </w:r>
    </w:p>
    <w:p w14:paraId="51E20D98" w14:textId="77777777" w:rsidR="00DF5D2B" w:rsidRPr="00171AC5" w:rsidRDefault="00887794" w:rsidP="00DF5D2B">
      <w:pPr>
        <w:tabs>
          <w:tab w:val="left" w:pos="1843"/>
        </w:tabs>
        <w:autoSpaceDE w:val="0"/>
        <w:autoSpaceDN w:val="0"/>
        <w:adjustRightInd w:val="0"/>
        <w:spacing w:after="0"/>
        <w:rPr>
          <w:rFonts w:cstheme="minorHAnsi"/>
          <w:sz w:val="20"/>
          <w:szCs w:val="20"/>
        </w:rPr>
      </w:pPr>
      <w:r>
        <w:rPr>
          <w:rFonts w:cstheme="minorHAnsi"/>
          <w:sz w:val="20"/>
          <w:szCs w:val="20"/>
        </w:rPr>
        <w:tab/>
      </w:r>
      <w:r>
        <w:rPr>
          <w:rFonts w:cstheme="minorHAnsi"/>
          <w:sz w:val="20"/>
          <w:szCs w:val="20"/>
        </w:rPr>
        <w:tab/>
        <w:t xml:space="preserve">   </w:t>
      </w:r>
      <w:r w:rsidRPr="00171AC5">
        <w:rPr>
          <w:rFonts w:cstheme="minorHAnsi"/>
        </w:rPr>
        <w:t>_______________________________________________________</w:t>
      </w:r>
      <w:r>
        <w:rPr>
          <w:rFonts w:cstheme="minorHAnsi"/>
        </w:rPr>
        <w:t>__________</w:t>
      </w:r>
      <w:r w:rsidR="00D13655">
        <w:rPr>
          <w:rFonts w:cstheme="minorHAnsi"/>
        </w:rPr>
        <w:t>__</w:t>
      </w:r>
    </w:p>
    <w:p w14:paraId="51E20D99" w14:textId="77777777" w:rsidR="00887794" w:rsidRDefault="00887794" w:rsidP="00DF5D2B">
      <w:pPr>
        <w:autoSpaceDE w:val="0"/>
        <w:autoSpaceDN w:val="0"/>
        <w:adjustRightInd w:val="0"/>
        <w:spacing w:after="0"/>
        <w:rPr>
          <w:rFonts w:cstheme="minorHAnsi"/>
        </w:rPr>
      </w:pPr>
    </w:p>
    <w:p w14:paraId="51E20D9A" w14:textId="77777777" w:rsidR="00887794" w:rsidRDefault="00171AC5" w:rsidP="00DF5D2B">
      <w:pPr>
        <w:autoSpaceDE w:val="0"/>
        <w:autoSpaceDN w:val="0"/>
        <w:adjustRightInd w:val="0"/>
        <w:spacing w:after="0"/>
        <w:rPr>
          <w:rFonts w:cstheme="minorHAnsi"/>
          <w:b/>
          <w:bCs/>
        </w:rPr>
      </w:pPr>
      <w:r>
        <w:rPr>
          <w:rFonts w:cstheme="minorHAnsi"/>
        </w:rPr>
        <w:t>m</w:t>
      </w:r>
      <w:r w:rsidR="00DF5D2B" w:rsidRPr="00171AC5">
        <w:rPr>
          <w:rFonts w:cstheme="minorHAnsi"/>
        </w:rPr>
        <w:t xml:space="preserve">eldt zich aan om bijles te geven. De bijlescoördinator zorgt voor het eerste contact tussen bijlesvrager en bijlesgever. </w:t>
      </w:r>
      <w:r w:rsidR="00DF5D2B" w:rsidRPr="00171AC5">
        <w:rPr>
          <w:rFonts w:cstheme="minorHAnsi"/>
          <w:b/>
          <w:bCs/>
        </w:rPr>
        <w:t>De communicatie met de bijlescoördinator verloopt vaak per e-</w:t>
      </w:r>
      <w:r w:rsidRPr="00171AC5">
        <w:rPr>
          <w:rFonts w:cstheme="minorHAnsi"/>
          <w:b/>
          <w:bCs/>
        </w:rPr>
        <w:t>mail (</w:t>
      </w:r>
      <w:hyperlink r:id="rId9" w:history="1">
        <w:r w:rsidRPr="00171AC5">
          <w:rPr>
            <w:rStyle w:val="Hyperlink"/>
            <w:rFonts w:cstheme="minorHAnsi"/>
            <w:b/>
            <w:bCs/>
            <w:color w:val="auto"/>
          </w:rPr>
          <w:t>bijlessen@celeanum.nl</w:t>
        </w:r>
      </w:hyperlink>
      <w:r w:rsidRPr="00171AC5">
        <w:rPr>
          <w:rFonts w:cstheme="minorHAnsi"/>
          <w:b/>
          <w:bCs/>
        </w:rPr>
        <w:t xml:space="preserve">). </w:t>
      </w:r>
    </w:p>
    <w:p w14:paraId="51E20D9B" w14:textId="77777777" w:rsidR="00DF5D2B" w:rsidRPr="00171AC5" w:rsidRDefault="00DF5D2B" w:rsidP="00DF5D2B">
      <w:pPr>
        <w:autoSpaceDE w:val="0"/>
        <w:autoSpaceDN w:val="0"/>
        <w:adjustRightInd w:val="0"/>
        <w:spacing w:after="0"/>
        <w:rPr>
          <w:rFonts w:cstheme="minorHAnsi"/>
        </w:rPr>
      </w:pPr>
      <w:r w:rsidRPr="00171AC5">
        <w:rPr>
          <w:rFonts w:cstheme="minorHAnsi"/>
        </w:rPr>
        <w:t>Let dus op welk e-mailadres je opgeeft.</w:t>
      </w:r>
    </w:p>
    <w:p w14:paraId="51E20D9C" w14:textId="77777777" w:rsidR="00DF5D2B" w:rsidRPr="00171AC5" w:rsidRDefault="00DF5D2B" w:rsidP="00DF5D2B">
      <w:pPr>
        <w:autoSpaceDE w:val="0"/>
        <w:autoSpaceDN w:val="0"/>
        <w:adjustRightInd w:val="0"/>
        <w:spacing w:after="0"/>
        <w:rPr>
          <w:rFonts w:cstheme="minorHAnsi"/>
        </w:rPr>
      </w:pPr>
    </w:p>
    <w:p w14:paraId="51E20D9D" w14:textId="77777777" w:rsidR="00DF5D2B" w:rsidRPr="00171AC5" w:rsidRDefault="00DF5D2B" w:rsidP="00DF5D2B">
      <w:pPr>
        <w:autoSpaceDE w:val="0"/>
        <w:autoSpaceDN w:val="0"/>
        <w:adjustRightInd w:val="0"/>
        <w:spacing w:after="0"/>
        <w:rPr>
          <w:rFonts w:cstheme="minorHAnsi"/>
        </w:rPr>
      </w:pPr>
      <w:r w:rsidRPr="00171AC5">
        <w:rPr>
          <w:rFonts w:cstheme="minorHAnsi"/>
        </w:rPr>
        <w:t>Motivatie speelt een belangrijke rol bij de bijles. Als je niet gemotiveerd bent om moeite te doen om de bijlessen voor te bereiden, zal het resultaat niet bevredigend zijn. Of te wel: alleen als je gemotiveerd bent, werkt de bijles.</w:t>
      </w:r>
    </w:p>
    <w:p w14:paraId="51E20D9E" w14:textId="77777777" w:rsidR="00DF5D2B" w:rsidRPr="00171AC5" w:rsidRDefault="00DF5D2B" w:rsidP="00DF5D2B">
      <w:pPr>
        <w:autoSpaceDE w:val="0"/>
        <w:autoSpaceDN w:val="0"/>
        <w:adjustRightInd w:val="0"/>
        <w:spacing w:after="0"/>
        <w:rPr>
          <w:rFonts w:cstheme="minorHAnsi"/>
          <w:sz w:val="20"/>
          <w:szCs w:val="20"/>
        </w:rPr>
      </w:pPr>
    </w:p>
    <w:p w14:paraId="51E20D9F" w14:textId="77777777" w:rsidR="00DF5D2B" w:rsidRPr="00171AC5" w:rsidRDefault="00DF5D2B" w:rsidP="00171AC5">
      <w:pPr>
        <w:autoSpaceDE w:val="0"/>
        <w:autoSpaceDN w:val="0"/>
        <w:adjustRightInd w:val="0"/>
        <w:spacing w:after="0" w:line="240" w:lineRule="auto"/>
        <w:rPr>
          <w:rFonts w:cstheme="minorHAnsi"/>
          <w:b/>
          <w:sz w:val="20"/>
          <w:szCs w:val="20"/>
        </w:rPr>
      </w:pPr>
      <w:r w:rsidRPr="00171AC5">
        <w:rPr>
          <w:rFonts w:cstheme="minorHAnsi"/>
          <w:b/>
          <w:sz w:val="20"/>
          <w:szCs w:val="20"/>
        </w:rPr>
        <w:t>De spelregels</w:t>
      </w:r>
    </w:p>
    <w:p w14:paraId="51E20DA0" w14:textId="77777777" w:rsidR="00DF5D2B" w:rsidRPr="00171AC5" w:rsidRDefault="00DF5D2B" w:rsidP="00171AC5">
      <w:pPr>
        <w:pStyle w:val="Lijstalinea"/>
        <w:numPr>
          <w:ilvl w:val="0"/>
          <w:numId w:val="1"/>
        </w:numPr>
        <w:autoSpaceDE w:val="0"/>
        <w:autoSpaceDN w:val="0"/>
        <w:adjustRightInd w:val="0"/>
        <w:spacing w:after="0" w:line="240" w:lineRule="auto"/>
        <w:ind w:left="426"/>
        <w:rPr>
          <w:rFonts w:cstheme="minorHAnsi"/>
          <w:sz w:val="20"/>
          <w:szCs w:val="20"/>
        </w:rPr>
      </w:pPr>
      <w:r w:rsidRPr="00171AC5">
        <w:rPr>
          <w:rFonts w:cstheme="minorHAnsi"/>
          <w:sz w:val="20"/>
          <w:szCs w:val="20"/>
        </w:rPr>
        <w:t>Zowel de bijlesgever als de bijlesvrager heeft een goede motivatie om tot een goed resultaat te komen.</w:t>
      </w:r>
    </w:p>
    <w:p w14:paraId="51E20DA1" w14:textId="055DBEF0" w:rsidR="00DF5D2B" w:rsidRPr="00171AC5" w:rsidRDefault="008304F9" w:rsidP="00A00DED">
      <w:pPr>
        <w:pStyle w:val="Lijstalinea"/>
        <w:numPr>
          <w:ilvl w:val="0"/>
          <w:numId w:val="1"/>
        </w:numPr>
        <w:autoSpaceDE w:val="0"/>
        <w:autoSpaceDN w:val="0"/>
        <w:adjustRightInd w:val="0"/>
        <w:spacing w:after="0" w:line="240" w:lineRule="auto"/>
        <w:ind w:left="426"/>
        <w:rPr>
          <w:rFonts w:cstheme="minorHAnsi"/>
          <w:sz w:val="20"/>
          <w:szCs w:val="20"/>
        </w:rPr>
      </w:pPr>
      <w:r w:rsidRPr="00A00DED">
        <w:rPr>
          <w:rFonts w:cstheme="minorHAnsi"/>
          <w:sz w:val="20"/>
          <w:szCs w:val="20"/>
        </w:rPr>
        <w:t>De bijlesgever en bijlesvrager proberen op een vast moment in de week af te spreken. Wanneer dit niet lukt wordt er elke week duidelijk met elkaar gecommuniceerd. Wanneer een van beide niet kan wordt dit minimaal 24 uur van te voren doorgegeven.</w:t>
      </w:r>
    </w:p>
    <w:p w14:paraId="51E20DA2" w14:textId="0F4435C8" w:rsidR="00DF5D2B" w:rsidRPr="00171AC5" w:rsidRDefault="00DF5D2B" w:rsidP="00171AC5">
      <w:pPr>
        <w:pStyle w:val="Lijstalinea"/>
        <w:numPr>
          <w:ilvl w:val="0"/>
          <w:numId w:val="1"/>
        </w:numPr>
        <w:autoSpaceDE w:val="0"/>
        <w:autoSpaceDN w:val="0"/>
        <w:adjustRightInd w:val="0"/>
        <w:spacing w:after="0" w:line="240" w:lineRule="auto"/>
        <w:ind w:left="426"/>
        <w:rPr>
          <w:rFonts w:cstheme="minorHAnsi"/>
          <w:sz w:val="20"/>
          <w:szCs w:val="20"/>
        </w:rPr>
      </w:pPr>
      <w:r w:rsidRPr="00171AC5">
        <w:rPr>
          <w:rFonts w:cstheme="minorHAnsi"/>
          <w:sz w:val="20"/>
          <w:szCs w:val="20"/>
        </w:rPr>
        <w:t>Om met elkaar in contact te komen en te blijven is het uitwisselen van telefoonnummers en e-mailadressen noodzakelijk.</w:t>
      </w:r>
      <w:r w:rsidR="00E8727C">
        <w:rPr>
          <w:rFonts w:cstheme="minorHAnsi"/>
          <w:sz w:val="20"/>
          <w:szCs w:val="20"/>
        </w:rPr>
        <w:t xml:space="preserve"> De bijlesvrager reageert binnen </w:t>
      </w:r>
      <w:r w:rsidR="00210B5F">
        <w:rPr>
          <w:rFonts w:cstheme="minorHAnsi"/>
          <w:sz w:val="20"/>
          <w:szCs w:val="20"/>
        </w:rPr>
        <w:t>een</w:t>
      </w:r>
      <w:r w:rsidR="00E8727C">
        <w:rPr>
          <w:rFonts w:cstheme="minorHAnsi"/>
          <w:sz w:val="20"/>
          <w:szCs w:val="20"/>
        </w:rPr>
        <w:t xml:space="preserve"> week </w:t>
      </w:r>
      <w:r w:rsidR="00923441">
        <w:rPr>
          <w:rFonts w:cstheme="minorHAnsi"/>
          <w:sz w:val="20"/>
          <w:szCs w:val="20"/>
        </w:rPr>
        <w:t>op het koppelingsbericht</w:t>
      </w:r>
      <w:r w:rsidR="00E8727C">
        <w:rPr>
          <w:rFonts w:cstheme="minorHAnsi"/>
          <w:sz w:val="20"/>
          <w:szCs w:val="20"/>
        </w:rPr>
        <w:t xml:space="preserve"> en neemt contact met de </w:t>
      </w:r>
      <w:r w:rsidR="00FA04B2">
        <w:rPr>
          <w:rFonts w:cstheme="minorHAnsi"/>
          <w:sz w:val="20"/>
          <w:szCs w:val="20"/>
        </w:rPr>
        <w:t xml:space="preserve">toegewezen </w:t>
      </w:r>
      <w:r w:rsidR="00E8727C">
        <w:rPr>
          <w:rFonts w:cstheme="minorHAnsi"/>
          <w:sz w:val="20"/>
          <w:szCs w:val="20"/>
        </w:rPr>
        <w:t>bijlesgever.</w:t>
      </w:r>
    </w:p>
    <w:p w14:paraId="51E20DA3" w14:textId="77777777" w:rsidR="00DF5D2B" w:rsidRPr="00171AC5" w:rsidRDefault="00DF5D2B" w:rsidP="00171AC5">
      <w:pPr>
        <w:pStyle w:val="Lijstalinea"/>
        <w:numPr>
          <w:ilvl w:val="0"/>
          <w:numId w:val="1"/>
        </w:numPr>
        <w:autoSpaceDE w:val="0"/>
        <w:autoSpaceDN w:val="0"/>
        <w:adjustRightInd w:val="0"/>
        <w:spacing w:after="0" w:line="240" w:lineRule="auto"/>
        <w:ind w:left="426"/>
        <w:rPr>
          <w:rFonts w:cstheme="minorHAnsi"/>
          <w:sz w:val="20"/>
          <w:szCs w:val="20"/>
        </w:rPr>
      </w:pPr>
      <w:r w:rsidRPr="00171AC5">
        <w:rPr>
          <w:rFonts w:cstheme="minorHAnsi"/>
          <w:sz w:val="20"/>
          <w:szCs w:val="20"/>
        </w:rPr>
        <w:t>In de bijles komen bij voorkeur drie zaken aan de orde:</w:t>
      </w:r>
    </w:p>
    <w:p w14:paraId="51E20DA4" w14:textId="77777777" w:rsidR="00DF5D2B" w:rsidRPr="00171AC5" w:rsidRDefault="00DF5D2B" w:rsidP="00171AC5">
      <w:pPr>
        <w:pStyle w:val="Lijstalinea"/>
        <w:numPr>
          <w:ilvl w:val="0"/>
          <w:numId w:val="2"/>
        </w:numPr>
        <w:autoSpaceDE w:val="0"/>
        <w:autoSpaceDN w:val="0"/>
        <w:adjustRightInd w:val="0"/>
        <w:spacing w:after="0" w:line="240" w:lineRule="auto"/>
        <w:ind w:hanging="294"/>
        <w:rPr>
          <w:rFonts w:cstheme="minorHAnsi"/>
          <w:sz w:val="20"/>
          <w:szCs w:val="20"/>
        </w:rPr>
      </w:pPr>
      <w:r w:rsidRPr="00171AC5">
        <w:rPr>
          <w:rFonts w:cstheme="minorHAnsi"/>
          <w:sz w:val="20"/>
          <w:szCs w:val="20"/>
        </w:rPr>
        <w:t>Wegwerken van de achterstand (in overleg met vakdocent)</w:t>
      </w:r>
    </w:p>
    <w:p w14:paraId="51E20DA5" w14:textId="77777777" w:rsidR="00DF5D2B" w:rsidRPr="00171AC5" w:rsidRDefault="00DF5D2B" w:rsidP="00171AC5">
      <w:pPr>
        <w:pStyle w:val="Lijstalinea"/>
        <w:numPr>
          <w:ilvl w:val="0"/>
          <w:numId w:val="2"/>
        </w:numPr>
        <w:autoSpaceDE w:val="0"/>
        <w:autoSpaceDN w:val="0"/>
        <w:adjustRightInd w:val="0"/>
        <w:spacing w:after="0" w:line="240" w:lineRule="auto"/>
        <w:ind w:hanging="294"/>
        <w:rPr>
          <w:rFonts w:cstheme="minorHAnsi"/>
          <w:sz w:val="20"/>
          <w:szCs w:val="20"/>
        </w:rPr>
      </w:pPr>
      <w:r w:rsidRPr="00171AC5">
        <w:rPr>
          <w:rFonts w:cstheme="minorHAnsi"/>
          <w:sz w:val="20"/>
          <w:szCs w:val="20"/>
        </w:rPr>
        <w:t xml:space="preserve">Extra uitleg van de huidige lesstof </w:t>
      </w:r>
    </w:p>
    <w:p w14:paraId="51E20DA6" w14:textId="77777777" w:rsidR="00DF5D2B" w:rsidRPr="00171AC5" w:rsidRDefault="00DF5D2B" w:rsidP="00171AC5">
      <w:pPr>
        <w:pStyle w:val="Lijstalinea"/>
        <w:numPr>
          <w:ilvl w:val="0"/>
          <w:numId w:val="2"/>
        </w:numPr>
        <w:autoSpaceDE w:val="0"/>
        <w:autoSpaceDN w:val="0"/>
        <w:adjustRightInd w:val="0"/>
        <w:spacing w:after="0" w:line="240" w:lineRule="auto"/>
        <w:ind w:hanging="294"/>
        <w:rPr>
          <w:rFonts w:cstheme="minorHAnsi"/>
          <w:sz w:val="20"/>
          <w:szCs w:val="20"/>
        </w:rPr>
      </w:pPr>
      <w:r w:rsidRPr="00171AC5">
        <w:rPr>
          <w:rFonts w:cstheme="minorHAnsi"/>
          <w:sz w:val="20"/>
          <w:szCs w:val="20"/>
        </w:rPr>
        <w:t xml:space="preserve">Het voorbereiden van de volgende </w:t>
      </w:r>
      <w:proofErr w:type="spellStart"/>
      <w:r w:rsidRPr="00171AC5">
        <w:rPr>
          <w:rFonts w:cstheme="minorHAnsi"/>
          <w:sz w:val="20"/>
          <w:szCs w:val="20"/>
        </w:rPr>
        <w:t>vaklessen</w:t>
      </w:r>
      <w:proofErr w:type="spellEnd"/>
    </w:p>
    <w:p w14:paraId="51E20DA7" w14:textId="77777777" w:rsidR="00DF5D2B" w:rsidRPr="00171AC5" w:rsidRDefault="00DF5D2B" w:rsidP="00171AC5">
      <w:pPr>
        <w:pStyle w:val="Lijstalinea"/>
        <w:numPr>
          <w:ilvl w:val="0"/>
          <w:numId w:val="3"/>
        </w:numPr>
        <w:autoSpaceDE w:val="0"/>
        <w:autoSpaceDN w:val="0"/>
        <w:adjustRightInd w:val="0"/>
        <w:spacing w:after="0" w:line="240" w:lineRule="auto"/>
        <w:ind w:left="426"/>
        <w:rPr>
          <w:rFonts w:cstheme="minorHAnsi"/>
          <w:sz w:val="20"/>
          <w:szCs w:val="20"/>
        </w:rPr>
      </w:pPr>
      <w:r w:rsidRPr="00171AC5">
        <w:rPr>
          <w:rFonts w:cstheme="minorHAnsi"/>
          <w:sz w:val="20"/>
          <w:szCs w:val="20"/>
        </w:rPr>
        <w:t>Elke bijles moet voorbereid worden door zowel de bijlesvrager als de bijlesgever. De bijlesgever informeert bij de vakdocent van de bijlesvrager wat de problemen zijn. Dit zorgt voor een betere en vruchtbare bijles.</w:t>
      </w:r>
    </w:p>
    <w:p w14:paraId="51E20DA8" w14:textId="03DCE2FF" w:rsidR="00DF5D2B" w:rsidRDefault="00DF5D2B" w:rsidP="00171AC5">
      <w:pPr>
        <w:pStyle w:val="Lijstalinea"/>
        <w:numPr>
          <w:ilvl w:val="0"/>
          <w:numId w:val="3"/>
        </w:numPr>
        <w:autoSpaceDE w:val="0"/>
        <w:autoSpaceDN w:val="0"/>
        <w:adjustRightInd w:val="0"/>
        <w:spacing w:after="0" w:line="240" w:lineRule="auto"/>
        <w:ind w:left="426"/>
        <w:rPr>
          <w:rFonts w:cstheme="minorHAnsi"/>
          <w:sz w:val="20"/>
          <w:szCs w:val="20"/>
        </w:rPr>
      </w:pPr>
      <w:r w:rsidRPr="00171AC5">
        <w:rPr>
          <w:rFonts w:cstheme="minorHAnsi"/>
          <w:sz w:val="20"/>
          <w:szCs w:val="20"/>
        </w:rPr>
        <w:t xml:space="preserve">Aan het eind van elke bijles van 45 minuten wordt de bijlesgever betaald door de bijlesvrager. De kosten zijn € </w:t>
      </w:r>
      <w:r w:rsidR="00AF21CD">
        <w:rPr>
          <w:rFonts w:cstheme="minorHAnsi"/>
          <w:sz w:val="20"/>
          <w:szCs w:val="20"/>
        </w:rPr>
        <w:t>5</w:t>
      </w:r>
      <w:r w:rsidRPr="00171AC5">
        <w:rPr>
          <w:rFonts w:cstheme="minorHAnsi"/>
          <w:sz w:val="20"/>
          <w:szCs w:val="20"/>
        </w:rPr>
        <w:t>,</w:t>
      </w:r>
      <w:r w:rsidR="002123E1">
        <w:rPr>
          <w:rFonts w:cstheme="minorHAnsi"/>
          <w:sz w:val="20"/>
          <w:szCs w:val="20"/>
        </w:rPr>
        <w:t>0</w:t>
      </w:r>
      <w:r w:rsidRPr="00171AC5">
        <w:rPr>
          <w:rFonts w:cstheme="minorHAnsi"/>
          <w:sz w:val="20"/>
          <w:szCs w:val="20"/>
        </w:rPr>
        <w:t xml:space="preserve">0 per 45 minuten. Als er een bijles gegeven wordt met twee bijlesvragers dan zijn de kosten € </w:t>
      </w:r>
      <w:r w:rsidR="00AF21CD">
        <w:rPr>
          <w:rFonts w:cstheme="minorHAnsi"/>
          <w:sz w:val="20"/>
          <w:szCs w:val="20"/>
        </w:rPr>
        <w:t xml:space="preserve">4,25 </w:t>
      </w:r>
      <w:r w:rsidRPr="00171AC5">
        <w:rPr>
          <w:rFonts w:cstheme="minorHAnsi"/>
          <w:sz w:val="20"/>
          <w:szCs w:val="20"/>
        </w:rPr>
        <w:t>per persoon. Bij drie bijlesvragers betaalt elke bijlesvrager €</w:t>
      </w:r>
      <w:r w:rsidR="002123E1">
        <w:rPr>
          <w:rFonts w:cstheme="minorHAnsi"/>
          <w:sz w:val="20"/>
          <w:szCs w:val="20"/>
        </w:rPr>
        <w:t xml:space="preserve"> </w:t>
      </w:r>
      <w:r w:rsidR="00AF21CD">
        <w:rPr>
          <w:rFonts w:cstheme="minorHAnsi"/>
          <w:sz w:val="20"/>
          <w:szCs w:val="20"/>
        </w:rPr>
        <w:t>3,85</w:t>
      </w:r>
      <w:r w:rsidRPr="00171AC5">
        <w:rPr>
          <w:rFonts w:cstheme="minorHAnsi"/>
          <w:sz w:val="20"/>
          <w:szCs w:val="20"/>
        </w:rPr>
        <w:t xml:space="preserve"> per persoon. Let op het is geen vriendendienst. Deze regel is bedoeld om twee redenen: de bijlesvrager kan eisen stellen aan de kwaliteit van de bijles en de bijlesgever steekt niet voor niets energie in de bijles.</w:t>
      </w:r>
    </w:p>
    <w:p w14:paraId="4BFD15B8" w14:textId="62D65DAB" w:rsidR="003E25CD" w:rsidRPr="003E25CD" w:rsidRDefault="003E25CD" w:rsidP="003E25CD">
      <w:pPr>
        <w:pStyle w:val="Lijstalinea"/>
        <w:numPr>
          <w:ilvl w:val="0"/>
          <w:numId w:val="3"/>
        </w:numPr>
        <w:autoSpaceDE w:val="0"/>
        <w:autoSpaceDN w:val="0"/>
        <w:adjustRightInd w:val="0"/>
        <w:spacing w:after="0" w:line="240" w:lineRule="auto"/>
        <w:ind w:left="426"/>
        <w:rPr>
          <w:rFonts w:cstheme="minorHAnsi"/>
          <w:sz w:val="20"/>
          <w:szCs w:val="20"/>
        </w:rPr>
      </w:pPr>
      <w:r>
        <w:rPr>
          <w:rFonts w:cstheme="minorHAnsi"/>
          <w:i/>
          <w:iCs/>
          <w:sz w:val="20"/>
          <w:szCs w:val="20"/>
        </w:rPr>
        <w:t>Uitzondering in het schooljaar 202</w:t>
      </w:r>
      <w:r w:rsidR="0074533B">
        <w:rPr>
          <w:rFonts w:cstheme="minorHAnsi"/>
          <w:i/>
          <w:iCs/>
          <w:sz w:val="20"/>
          <w:szCs w:val="20"/>
        </w:rPr>
        <w:t>3</w:t>
      </w:r>
      <w:r>
        <w:rPr>
          <w:rFonts w:cstheme="minorHAnsi"/>
          <w:i/>
          <w:iCs/>
          <w:sz w:val="20"/>
          <w:szCs w:val="20"/>
        </w:rPr>
        <w:t>-202</w:t>
      </w:r>
      <w:r w:rsidR="0074533B">
        <w:rPr>
          <w:rFonts w:cstheme="minorHAnsi"/>
          <w:i/>
          <w:iCs/>
          <w:sz w:val="20"/>
          <w:szCs w:val="20"/>
        </w:rPr>
        <w:t>4</w:t>
      </w:r>
      <w:r>
        <w:rPr>
          <w:rFonts w:cstheme="minorHAnsi"/>
          <w:i/>
          <w:iCs/>
          <w:sz w:val="20"/>
          <w:szCs w:val="20"/>
        </w:rPr>
        <w:t>: de</w:t>
      </w:r>
      <w:r w:rsidR="00EE0073">
        <w:rPr>
          <w:rFonts w:cstheme="minorHAnsi"/>
          <w:i/>
          <w:iCs/>
          <w:sz w:val="20"/>
          <w:szCs w:val="20"/>
        </w:rPr>
        <w:t xml:space="preserve">ze bovengenoemde, </w:t>
      </w:r>
      <w:r>
        <w:rPr>
          <w:rFonts w:cstheme="minorHAnsi"/>
          <w:i/>
          <w:iCs/>
          <w:sz w:val="20"/>
          <w:szCs w:val="20"/>
        </w:rPr>
        <w:t xml:space="preserve"> reeds gemaakte bijleskosten kunnen gedeclareerd worden (“formulier vergoeding bijlessen (NPO)” beschikbaar in de mediatheek)</w:t>
      </w:r>
    </w:p>
    <w:p w14:paraId="51E20DA9" w14:textId="36C941F2" w:rsidR="00DF5D2B" w:rsidRPr="00171AC5" w:rsidRDefault="00DF5D2B" w:rsidP="00171AC5">
      <w:pPr>
        <w:pStyle w:val="Lijstalinea"/>
        <w:numPr>
          <w:ilvl w:val="0"/>
          <w:numId w:val="4"/>
        </w:numPr>
        <w:autoSpaceDE w:val="0"/>
        <w:autoSpaceDN w:val="0"/>
        <w:adjustRightInd w:val="0"/>
        <w:spacing w:after="0" w:line="240" w:lineRule="auto"/>
        <w:ind w:left="426"/>
        <w:rPr>
          <w:rFonts w:cstheme="minorHAnsi"/>
          <w:sz w:val="20"/>
          <w:szCs w:val="20"/>
        </w:rPr>
      </w:pPr>
      <w:r w:rsidRPr="00171AC5">
        <w:rPr>
          <w:rFonts w:cstheme="minorHAnsi"/>
          <w:sz w:val="20"/>
          <w:szCs w:val="20"/>
        </w:rPr>
        <w:t>Regelmatig geef je bij de b</w:t>
      </w:r>
      <w:r w:rsidR="00EE1408">
        <w:rPr>
          <w:rFonts w:cstheme="minorHAnsi"/>
          <w:sz w:val="20"/>
          <w:szCs w:val="20"/>
        </w:rPr>
        <w:t>ijlescoördinator (mw. A. Brandon, mediatheek</w:t>
      </w:r>
      <w:r w:rsidRPr="00171AC5">
        <w:rPr>
          <w:rFonts w:cstheme="minorHAnsi"/>
          <w:sz w:val="20"/>
          <w:szCs w:val="20"/>
        </w:rPr>
        <w:t>) aan of de bijles nog goed werkt. Dit geldt voor zowel de bijlesvrager als de bijlesgever.</w:t>
      </w:r>
    </w:p>
    <w:p w14:paraId="51E20DAB" w14:textId="4ACB2E1D" w:rsidR="00DF5D2B" w:rsidRPr="00887794" w:rsidRDefault="00DF5D2B" w:rsidP="00887794">
      <w:pPr>
        <w:pStyle w:val="Lijstalinea"/>
        <w:numPr>
          <w:ilvl w:val="0"/>
          <w:numId w:val="4"/>
        </w:numPr>
        <w:autoSpaceDE w:val="0"/>
        <w:autoSpaceDN w:val="0"/>
        <w:adjustRightInd w:val="0"/>
        <w:spacing w:after="0" w:line="240" w:lineRule="auto"/>
        <w:ind w:left="426"/>
        <w:rPr>
          <w:rFonts w:cstheme="minorHAnsi"/>
          <w:sz w:val="20"/>
          <w:szCs w:val="20"/>
        </w:rPr>
      </w:pPr>
      <w:r w:rsidRPr="00171AC5">
        <w:rPr>
          <w:rFonts w:cstheme="minorHAnsi"/>
          <w:sz w:val="20"/>
          <w:szCs w:val="20"/>
        </w:rPr>
        <w:t>Deze brief wordt voor gezien getekend door één van de ouders/verzorgers van de</w:t>
      </w:r>
      <w:r w:rsidR="00887794">
        <w:rPr>
          <w:rFonts w:cstheme="minorHAnsi"/>
          <w:sz w:val="20"/>
          <w:szCs w:val="20"/>
        </w:rPr>
        <w:t xml:space="preserve"> </w:t>
      </w:r>
      <w:r w:rsidRPr="00887794">
        <w:rPr>
          <w:rFonts w:cstheme="minorHAnsi"/>
          <w:sz w:val="20"/>
          <w:szCs w:val="20"/>
        </w:rPr>
        <w:t xml:space="preserve">bijlesvrager en een kopie wordt teruggestuurd naar de </w:t>
      </w:r>
      <w:r w:rsidR="00501864">
        <w:rPr>
          <w:rFonts w:cstheme="minorHAnsi"/>
          <w:sz w:val="20"/>
          <w:szCs w:val="20"/>
        </w:rPr>
        <w:t>bijles</w:t>
      </w:r>
      <w:r w:rsidRPr="00887794">
        <w:rPr>
          <w:rFonts w:cstheme="minorHAnsi"/>
          <w:sz w:val="20"/>
          <w:szCs w:val="20"/>
        </w:rPr>
        <w:t>coördinator.</w:t>
      </w:r>
    </w:p>
    <w:p w14:paraId="51E20DAC" w14:textId="77777777" w:rsidR="00DF5D2B" w:rsidRPr="00171AC5" w:rsidRDefault="00DF5D2B" w:rsidP="00171AC5">
      <w:pPr>
        <w:pStyle w:val="Lijstalinea"/>
        <w:numPr>
          <w:ilvl w:val="0"/>
          <w:numId w:val="4"/>
        </w:numPr>
        <w:autoSpaceDE w:val="0"/>
        <w:autoSpaceDN w:val="0"/>
        <w:adjustRightInd w:val="0"/>
        <w:spacing w:after="0" w:line="240" w:lineRule="auto"/>
        <w:ind w:left="426"/>
        <w:rPr>
          <w:rFonts w:cstheme="minorHAnsi"/>
          <w:sz w:val="20"/>
          <w:szCs w:val="20"/>
        </w:rPr>
      </w:pPr>
      <w:r w:rsidRPr="00171AC5">
        <w:rPr>
          <w:rFonts w:cstheme="minorHAnsi"/>
          <w:sz w:val="20"/>
          <w:szCs w:val="20"/>
        </w:rPr>
        <w:t xml:space="preserve">In een nieuw schooljaar zul je je </w:t>
      </w:r>
      <w:r w:rsidRPr="00171AC5">
        <w:rPr>
          <w:rFonts w:cstheme="minorHAnsi"/>
          <w:b/>
          <w:bCs/>
          <w:sz w:val="20"/>
          <w:szCs w:val="20"/>
        </w:rPr>
        <w:t xml:space="preserve">opnieuw </w:t>
      </w:r>
      <w:r w:rsidRPr="00171AC5">
        <w:rPr>
          <w:rFonts w:cstheme="minorHAnsi"/>
          <w:sz w:val="20"/>
          <w:szCs w:val="20"/>
        </w:rPr>
        <w:t>moeten aanmelden.</w:t>
      </w:r>
    </w:p>
    <w:p w14:paraId="51E20DAD" w14:textId="77777777" w:rsidR="00DF5D2B" w:rsidRPr="00171AC5" w:rsidRDefault="00DF5D2B" w:rsidP="00171AC5">
      <w:pPr>
        <w:autoSpaceDE w:val="0"/>
        <w:autoSpaceDN w:val="0"/>
        <w:adjustRightInd w:val="0"/>
        <w:spacing w:after="0" w:line="240" w:lineRule="auto"/>
        <w:rPr>
          <w:rFonts w:cstheme="minorHAnsi"/>
          <w:sz w:val="20"/>
          <w:szCs w:val="20"/>
        </w:rPr>
      </w:pPr>
    </w:p>
    <w:p w14:paraId="51E20DAE" w14:textId="77777777" w:rsidR="00DF5D2B" w:rsidRPr="00171AC5" w:rsidRDefault="00DF5D2B" w:rsidP="00171AC5">
      <w:pPr>
        <w:autoSpaceDE w:val="0"/>
        <w:autoSpaceDN w:val="0"/>
        <w:adjustRightInd w:val="0"/>
        <w:spacing w:after="0" w:line="240" w:lineRule="auto"/>
        <w:rPr>
          <w:rFonts w:cstheme="minorHAnsi"/>
          <w:sz w:val="20"/>
          <w:szCs w:val="20"/>
        </w:rPr>
      </w:pPr>
    </w:p>
    <w:p w14:paraId="51E20DAF" w14:textId="77777777" w:rsidR="00DF5D2B" w:rsidRPr="00171AC5" w:rsidRDefault="00DF5D2B" w:rsidP="00171AC5">
      <w:pPr>
        <w:autoSpaceDE w:val="0"/>
        <w:autoSpaceDN w:val="0"/>
        <w:adjustRightInd w:val="0"/>
        <w:spacing w:after="0" w:line="240" w:lineRule="auto"/>
        <w:rPr>
          <w:rFonts w:cstheme="minorHAnsi"/>
        </w:rPr>
      </w:pPr>
      <w:r w:rsidRPr="00171AC5">
        <w:rPr>
          <w:rFonts w:cstheme="minorHAnsi"/>
        </w:rPr>
        <w:t>Datum</w:t>
      </w:r>
      <w:r w:rsidRPr="00171AC5">
        <w:rPr>
          <w:rFonts w:cstheme="minorHAnsi"/>
        </w:rPr>
        <w:tab/>
      </w:r>
      <w:r w:rsidRPr="00171AC5">
        <w:rPr>
          <w:rFonts w:cstheme="minorHAnsi"/>
        </w:rPr>
        <w:tab/>
        <w:t>: __</w:t>
      </w:r>
      <w:r w:rsidR="00171AC5" w:rsidRPr="00171AC5">
        <w:rPr>
          <w:rFonts w:cstheme="minorHAnsi"/>
        </w:rPr>
        <w:t>_</w:t>
      </w:r>
      <w:r w:rsidRPr="00171AC5">
        <w:rPr>
          <w:rFonts w:cstheme="minorHAnsi"/>
        </w:rPr>
        <w:t>_- ____-</w:t>
      </w:r>
      <w:r w:rsidR="00171AC5">
        <w:rPr>
          <w:rFonts w:cstheme="minorHAnsi"/>
        </w:rPr>
        <w:t xml:space="preserve"> </w:t>
      </w:r>
      <w:r w:rsidR="00171AC5" w:rsidRPr="00171AC5">
        <w:rPr>
          <w:rFonts w:cstheme="minorHAnsi"/>
        </w:rPr>
        <w:t>20__</w:t>
      </w:r>
      <w:r w:rsidR="00171AC5">
        <w:rPr>
          <w:rFonts w:cstheme="minorHAnsi"/>
        </w:rPr>
        <w:t>_</w:t>
      </w:r>
      <w:r w:rsidR="00171AC5" w:rsidRPr="00171AC5">
        <w:rPr>
          <w:rFonts w:cstheme="minorHAnsi"/>
        </w:rPr>
        <w:t>_</w:t>
      </w:r>
    </w:p>
    <w:p w14:paraId="51E20DB0" w14:textId="77777777" w:rsidR="00171AC5" w:rsidRPr="00171AC5" w:rsidRDefault="00171AC5" w:rsidP="00171AC5">
      <w:pPr>
        <w:autoSpaceDE w:val="0"/>
        <w:autoSpaceDN w:val="0"/>
        <w:adjustRightInd w:val="0"/>
        <w:spacing w:after="0" w:line="240" w:lineRule="auto"/>
        <w:rPr>
          <w:rFonts w:cstheme="minorHAnsi"/>
        </w:rPr>
      </w:pPr>
    </w:p>
    <w:p w14:paraId="51E20DB1" w14:textId="77777777" w:rsidR="00DF5D2B" w:rsidRDefault="00DF5D2B" w:rsidP="00171AC5">
      <w:pPr>
        <w:autoSpaceDE w:val="0"/>
        <w:autoSpaceDN w:val="0"/>
        <w:adjustRightInd w:val="0"/>
        <w:spacing w:after="0" w:line="240" w:lineRule="auto"/>
        <w:rPr>
          <w:rFonts w:cstheme="minorHAnsi"/>
        </w:rPr>
      </w:pPr>
      <w:r w:rsidRPr="00171AC5">
        <w:rPr>
          <w:rFonts w:cstheme="minorHAnsi"/>
        </w:rPr>
        <w:t xml:space="preserve">Handtekening ouder/verzorger: </w:t>
      </w:r>
      <w:r w:rsidR="00171AC5" w:rsidRPr="00171AC5">
        <w:rPr>
          <w:rFonts w:cstheme="minorHAnsi"/>
        </w:rPr>
        <w:tab/>
      </w:r>
      <w:r w:rsidR="00171AC5" w:rsidRPr="00171AC5">
        <w:rPr>
          <w:rFonts w:cstheme="minorHAnsi"/>
        </w:rPr>
        <w:tab/>
      </w:r>
      <w:r w:rsidR="00171AC5" w:rsidRPr="00171AC5">
        <w:rPr>
          <w:rFonts w:cstheme="minorHAnsi"/>
        </w:rPr>
        <w:tab/>
      </w:r>
      <w:r w:rsidR="00171AC5">
        <w:rPr>
          <w:rFonts w:cstheme="minorHAnsi"/>
        </w:rPr>
        <w:tab/>
      </w:r>
      <w:r w:rsidRPr="00171AC5">
        <w:rPr>
          <w:rFonts w:cstheme="minorHAnsi"/>
        </w:rPr>
        <w:t>Handtekening leerling:</w:t>
      </w:r>
    </w:p>
    <w:p w14:paraId="51E20DB2" w14:textId="77777777" w:rsidR="00171AC5" w:rsidRPr="00171AC5" w:rsidRDefault="00171AC5" w:rsidP="00171AC5">
      <w:pPr>
        <w:autoSpaceDE w:val="0"/>
        <w:autoSpaceDN w:val="0"/>
        <w:adjustRightInd w:val="0"/>
        <w:spacing w:after="0" w:line="240" w:lineRule="auto"/>
        <w:rPr>
          <w:rFonts w:cstheme="minorHAnsi"/>
        </w:rPr>
      </w:pPr>
    </w:p>
    <w:p w14:paraId="51E20DB3" w14:textId="77777777" w:rsidR="00171AC5" w:rsidRPr="00171AC5" w:rsidRDefault="00171AC5" w:rsidP="00171AC5">
      <w:pPr>
        <w:autoSpaceDE w:val="0"/>
        <w:autoSpaceDN w:val="0"/>
        <w:adjustRightInd w:val="0"/>
        <w:spacing w:after="0" w:line="240" w:lineRule="auto"/>
        <w:rPr>
          <w:rFonts w:cstheme="minorHAnsi"/>
        </w:rPr>
      </w:pPr>
    </w:p>
    <w:p w14:paraId="51E20DB4" w14:textId="77777777" w:rsidR="00171AC5" w:rsidRPr="00171AC5" w:rsidRDefault="00171AC5" w:rsidP="00171AC5">
      <w:pPr>
        <w:autoSpaceDE w:val="0"/>
        <w:autoSpaceDN w:val="0"/>
        <w:adjustRightInd w:val="0"/>
        <w:spacing w:after="0" w:line="240" w:lineRule="auto"/>
        <w:rPr>
          <w:rFonts w:cstheme="minorHAnsi"/>
        </w:rPr>
      </w:pPr>
      <w:r w:rsidRPr="00171AC5">
        <w:rPr>
          <w:rFonts w:cstheme="minorHAnsi"/>
        </w:rPr>
        <w:t>_____________________________________</w:t>
      </w:r>
      <w:r w:rsidRPr="00171AC5">
        <w:rPr>
          <w:rFonts w:cstheme="minorHAnsi"/>
        </w:rPr>
        <w:tab/>
      </w:r>
      <w:r w:rsidRPr="00171AC5">
        <w:rPr>
          <w:rFonts w:cstheme="minorHAnsi"/>
        </w:rPr>
        <w:tab/>
      </w:r>
      <w:r>
        <w:rPr>
          <w:rFonts w:cstheme="minorHAnsi"/>
        </w:rPr>
        <w:tab/>
      </w:r>
      <w:r w:rsidRPr="00171AC5">
        <w:rPr>
          <w:rFonts w:cstheme="minorHAnsi"/>
        </w:rPr>
        <w:t>_____________________________________</w:t>
      </w:r>
    </w:p>
    <w:p w14:paraId="51E20DB6" w14:textId="77777777" w:rsidR="00171AC5" w:rsidRPr="00171AC5" w:rsidRDefault="00171AC5" w:rsidP="00171AC5">
      <w:pPr>
        <w:autoSpaceDE w:val="0"/>
        <w:autoSpaceDN w:val="0"/>
        <w:adjustRightInd w:val="0"/>
        <w:spacing w:after="0" w:line="240" w:lineRule="auto"/>
        <w:rPr>
          <w:rFonts w:cstheme="minorHAnsi"/>
          <w:sz w:val="20"/>
          <w:szCs w:val="20"/>
        </w:rPr>
      </w:pPr>
    </w:p>
    <w:p w14:paraId="51E20DB7" w14:textId="5C8D0C36" w:rsidR="00171AC5" w:rsidRPr="00171AC5" w:rsidRDefault="00DF5D2B" w:rsidP="00171AC5">
      <w:pPr>
        <w:autoSpaceDE w:val="0"/>
        <w:autoSpaceDN w:val="0"/>
        <w:adjustRightInd w:val="0"/>
        <w:spacing w:after="0" w:line="240" w:lineRule="auto"/>
        <w:rPr>
          <w:rFonts w:cstheme="minorHAnsi"/>
          <w:sz w:val="20"/>
          <w:szCs w:val="20"/>
        </w:rPr>
      </w:pPr>
      <w:r w:rsidRPr="00661026">
        <w:rPr>
          <w:rFonts w:cstheme="minorHAnsi"/>
          <w:sz w:val="20"/>
          <w:szCs w:val="20"/>
          <w:highlight w:val="yellow"/>
        </w:rPr>
        <w:t xml:space="preserve">Aanmeldingsformulier </w:t>
      </w:r>
      <w:r w:rsidRPr="00661026">
        <w:rPr>
          <w:rFonts w:cstheme="minorHAnsi"/>
          <w:b/>
          <w:bCs/>
          <w:sz w:val="20"/>
          <w:szCs w:val="20"/>
          <w:highlight w:val="yellow"/>
        </w:rPr>
        <w:t xml:space="preserve">inleveren </w:t>
      </w:r>
      <w:r w:rsidR="00171AC5" w:rsidRPr="00661026">
        <w:rPr>
          <w:rFonts w:cstheme="minorHAnsi"/>
          <w:sz w:val="20"/>
          <w:szCs w:val="20"/>
          <w:highlight w:val="yellow"/>
        </w:rPr>
        <w:t xml:space="preserve">bij mw. </w:t>
      </w:r>
      <w:r w:rsidR="00EE1408" w:rsidRPr="00661026">
        <w:rPr>
          <w:rFonts w:cstheme="minorHAnsi"/>
          <w:sz w:val="20"/>
          <w:szCs w:val="20"/>
          <w:highlight w:val="yellow"/>
        </w:rPr>
        <w:t>A. Brandon (mediatheek)</w:t>
      </w:r>
    </w:p>
    <w:sectPr w:rsidR="00171AC5" w:rsidRPr="00171AC5" w:rsidSect="002123E1">
      <w:pgSz w:w="11906" w:h="16838"/>
      <w:pgMar w:top="568" w:right="849"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Udima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6408"/>
    <w:multiLevelType w:val="hybridMultilevel"/>
    <w:tmpl w:val="A77E3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065ED1"/>
    <w:multiLevelType w:val="hybridMultilevel"/>
    <w:tmpl w:val="A92C7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BF2599"/>
    <w:multiLevelType w:val="hybridMultilevel"/>
    <w:tmpl w:val="15F22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A03BD5"/>
    <w:multiLevelType w:val="hybridMultilevel"/>
    <w:tmpl w:val="4B9AAC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0534401">
    <w:abstractNumId w:val="2"/>
  </w:num>
  <w:num w:numId="2" w16cid:durableId="1174343661">
    <w:abstractNumId w:val="3"/>
  </w:num>
  <w:num w:numId="3" w16cid:durableId="2032149093">
    <w:abstractNumId w:val="1"/>
  </w:num>
  <w:num w:numId="4" w16cid:durableId="201530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2B"/>
    <w:rsid w:val="00156CC0"/>
    <w:rsid w:val="00171AC5"/>
    <w:rsid w:val="001C2ED6"/>
    <w:rsid w:val="00210B5F"/>
    <w:rsid w:val="002123E1"/>
    <w:rsid w:val="003E25CD"/>
    <w:rsid w:val="00501864"/>
    <w:rsid w:val="00575E40"/>
    <w:rsid w:val="005F06E8"/>
    <w:rsid w:val="00661026"/>
    <w:rsid w:val="006C602E"/>
    <w:rsid w:val="0074533B"/>
    <w:rsid w:val="007A566B"/>
    <w:rsid w:val="00804F0F"/>
    <w:rsid w:val="00820DB6"/>
    <w:rsid w:val="008304F9"/>
    <w:rsid w:val="008816CF"/>
    <w:rsid w:val="00887794"/>
    <w:rsid w:val="00923441"/>
    <w:rsid w:val="00A00DED"/>
    <w:rsid w:val="00A050E5"/>
    <w:rsid w:val="00AF21CD"/>
    <w:rsid w:val="00D13655"/>
    <w:rsid w:val="00DA43C5"/>
    <w:rsid w:val="00DF5D2B"/>
    <w:rsid w:val="00E80E2B"/>
    <w:rsid w:val="00E847CB"/>
    <w:rsid w:val="00E8727C"/>
    <w:rsid w:val="00EB1B23"/>
    <w:rsid w:val="00EB707C"/>
    <w:rsid w:val="00EC494E"/>
    <w:rsid w:val="00EE0073"/>
    <w:rsid w:val="00EE1408"/>
    <w:rsid w:val="00FA04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0D90"/>
  <w15:docId w15:val="{F17BC311-C75B-46AB-AF8E-B1DA52F8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5D2B"/>
    <w:pPr>
      <w:ind w:left="720"/>
      <w:contextualSpacing/>
    </w:pPr>
  </w:style>
  <w:style w:type="character" w:styleId="Hyperlink">
    <w:name w:val="Hyperlink"/>
    <w:basedOn w:val="Standaardalinea-lettertype"/>
    <w:uiPriority w:val="99"/>
    <w:unhideWhenUsed/>
    <w:rsid w:val="00171AC5"/>
    <w:rPr>
      <w:color w:val="0000FF" w:themeColor="hyperlink"/>
      <w:u w:val="single"/>
    </w:rPr>
  </w:style>
  <w:style w:type="paragraph" w:styleId="Ballontekst">
    <w:name w:val="Balloon Text"/>
    <w:basedOn w:val="Standaard"/>
    <w:link w:val="BallontekstChar"/>
    <w:uiPriority w:val="99"/>
    <w:semiHidden/>
    <w:unhideWhenUsed/>
    <w:rsid w:val="00171A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jlessen@celeanu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5030537A0CB4B984068251A98C142" ma:contentTypeVersion="15" ma:contentTypeDescription="Een nieuw document maken." ma:contentTypeScope="" ma:versionID="ac931f686ab4f952008a1d99617d4f1e">
  <xsd:schema xmlns:xsd="http://www.w3.org/2001/XMLSchema" xmlns:xs="http://www.w3.org/2001/XMLSchema" xmlns:p="http://schemas.microsoft.com/office/2006/metadata/properties" xmlns:ns1="http://schemas.microsoft.com/sharepoint/v3" xmlns:ns3="7720d118-d854-4619-94c2-a0c22476d9df" xmlns:ns4="ebb0c3aa-6d4e-404e-9acf-e33bbb71dc5b" targetNamespace="http://schemas.microsoft.com/office/2006/metadata/properties" ma:root="true" ma:fieldsID="c7a5f66567ed0ef0c678a3029faa03a5" ns1:_="" ns3:_="" ns4:_="">
    <xsd:import namespace="http://schemas.microsoft.com/sharepoint/v3"/>
    <xsd:import namespace="7720d118-d854-4619-94c2-a0c22476d9df"/>
    <xsd:import namespace="ebb0c3aa-6d4e-404e-9acf-e33bbb71d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0d118-d854-4619-94c2-a0c22476d9d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0c3aa-6d4e-404e-9acf-e33bbb71dc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6B28D-ADB9-4FB9-A31A-395CB34F8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0d118-d854-4619-94c2-a0c22476d9df"/>
    <ds:schemaRef ds:uri="ebb0c3aa-6d4e-404e-9acf-e33bbb71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CB1B2-DD69-4138-A88C-921015841D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F30300-4D65-4B04-B88F-ED6003352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534</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Anu Brandon</cp:lastModifiedBy>
  <cp:revision>21</cp:revision>
  <cp:lastPrinted>2015-08-21T09:36:00Z</cp:lastPrinted>
  <dcterms:created xsi:type="dcterms:W3CDTF">2020-08-24T08:24:00Z</dcterms:created>
  <dcterms:modified xsi:type="dcterms:W3CDTF">2023-09-06T13:20:00Z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0x0101001095030537A0CB4B984068251A98C142</vt:lpwstr>
  </property>
</Properties>
</file>